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D6" w:rsidRPr="008C728B" w:rsidRDefault="007743D6" w:rsidP="008C728B">
      <w:pPr>
        <w:jc w:val="center"/>
        <w:rPr>
          <w:rFonts w:ascii="Times New Roman" w:hAnsi="Times New Roman"/>
          <w:color w:val="FF0000"/>
          <w:sz w:val="36"/>
          <w:szCs w:val="36"/>
        </w:rPr>
      </w:pPr>
      <w:r w:rsidRPr="008C728B">
        <w:rPr>
          <w:rFonts w:ascii="Times New Roman" w:hAnsi="Times New Roman"/>
          <w:color w:val="FF0000"/>
          <w:sz w:val="36"/>
          <w:szCs w:val="36"/>
        </w:rPr>
        <w:t>Развитие мелкой моторики рук у младших дошкольников.</w:t>
      </w:r>
    </w:p>
    <w:p w:rsidR="007743D6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Начинать работу по развитию мелкой моторики нужно с самого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раннего возраста. Уже грудному младенцу можно массировать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пальчики (пальчиковая гимнастика), воздействуя тем самым на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активные точки, связанные с корой головного мозга. В раннем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младшем дошкольном возрасте нужно выполнять простые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упражнения, сопровождаемые стихотворным текстом, не забывать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о развитии элементарных навыков самообслуживания: застегивать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и расстегивать пуговицы, завязывать шнурки и т. д. И, конечно, 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старшем дошкольном возрасте работа по развитию мелкой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моторики и координации движений руки должна стать важной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частью подготовки к школе, в частности, к письму.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Почему так важно для детей развитие тонкой моторики рук?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Дело в том, что в головном мозге человека центры, отвечающие за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речь и движения пальцев рук расположены очень близко.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Стимулируя тонкую моторику и активизируя тем самым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соответствующие отделы мозга, мы активизируем и соседние зоны,</w:t>
      </w:r>
      <w:r>
        <w:rPr>
          <w:rFonts w:ascii="Times New Roman" w:hAnsi="Times New Roman"/>
          <w:sz w:val="32"/>
          <w:szCs w:val="32"/>
        </w:rPr>
        <w:t xml:space="preserve"> отвечающ</w:t>
      </w:r>
      <w:r w:rsidRPr="008C728B">
        <w:rPr>
          <w:rFonts w:ascii="Times New Roman" w:hAnsi="Times New Roman"/>
          <w:sz w:val="32"/>
          <w:szCs w:val="32"/>
        </w:rPr>
        <w:t>ие за речь.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К сожалению, о проблемах с координацией движений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мелкой моторикой большинство родителей узнают только перед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школой. Это оборачивается форсированной нагрузкой на ребенка: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кроме усвоения новой информации, приходится еще учиться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удерживать в непослушных пальцах карандаш.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Родители должны понять: чтобы заинтересовать ребенка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помочь ему овладеть новой информацией, нужно превратить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обучение в игру, не отступать, если задания покажутся трудными,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 xml:space="preserve">не забывать хвалить ребенка. </w:t>
      </w:r>
    </w:p>
    <w:p w:rsidR="007743D6" w:rsidRPr="008C728B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Предлагаем вашему вниманию игры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на развитие мелкой моторики, которыми можно заниматься дома.</w:t>
      </w:r>
    </w:p>
    <w:p w:rsidR="007743D6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Упражнения для развития тактильной чувствительности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сложнокоординированных движений пальцев и кистей рук.</w:t>
      </w:r>
    </w:p>
    <w:p w:rsidR="007743D6" w:rsidRPr="008C728B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1. Ребенок опускает кисти рук в сосуд, заполненный каким-либо однородным наполнителем (вода, песок, различные крупы,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дробинки, любые мелкие предметы). 5 - 10 минут как бы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перемешивает содержимое. Затем ему предлагается сосуд с другой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фактурой наполнителя. После нескольких проб ребенок с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закрытыми глазами опускает руку в предложенный сосуд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старается отгадать его содержимое, не ощупывая пальцами его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отдельные элементы.</w:t>
      </w:r>
    </w:p>
    <w:p w:rsidR="007743D6" w:rsidRPr="008C728B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2. Лепка из пластилина геометрических фигур. Затем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опознавание слепленных геометрических форм с закрытыми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глазами.</w:t>
      </w:r>
    </w:p>
    <w:p w:rsidR="007743D6" w:rsidRPr="008C728B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3."Резиночка". Для этого упражнения можно использовать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резинку для волос диаметром 4-</w:t>
      </w:r>
      <w:smartTag w:uri="urn:schemas-microsoft-com:office:smarttags" w:element="metricconverter">
        <w:smartTagPr>
          <w:attr w:name="ProductID" w:val="5 сантиметров"/>
        </w:smartTagPr>
        <w:r w:rsidRPr="008C728B">
          <w:rPr>
            <w:rFonts w:ascii="Times New Roman" w:hAnsi="Times New Roman"/>
            <w:sz w:val="32"/>
            <w:szCs w:val="32"/>
          </w:rPr>
          <w:t>5 сантиметров</w:t>
        </w:r>
      </w:smartTag>
      <w:r w:rsidRPr="008C728B">
        <w:rPr>
          <w:rFonts w:ascii="Times New Roman" w:hAnsi="Times New Roman"/>
          <w:sz w:val="32"/>
          <w:szCs w:val="32"/>
        </w:rPr>
        <w:t>. Все пальцы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вставляются в резинку. Задача состоит в том, чтобы движениями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всех паль</w:t>
      </w:r>
      <w:r>
        <w:rPr>
          <w:rFonts w:ascii="Times New Roman" w:hAnsi="Times New Roman"/>
          <w:sz w:val="32"/>
          <w:szCs w:val="32"/>
        </w:rPr>
        <w:t xml:space="preserve">цев передвинуть резинку на 360 градусов </w:t>
      </w:r>
      <w:r w:rsidRPr="008C728B">
        <w:rPr>
          <w:rFonts w:ascii="Times New Roman" w:hAnsi="Times New Roman"/>
          <w:sz w:val="32"/>
          <w:szCs w:val="32"/>
        </w:rPr>
        <w:t>сначала в одну, а затем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в другую сторону. Выполняется сначала одной, потом другой</w:t>
      </w:r>
      <w:r>
        <w:rPr>
          <w:rFonts w:ascii="Times New Roman" w:hAnsi="Times New Roman"/>
          <w:sz w:val="32"/>
          <w:szCs w:val="32"/>
        </w:rPr>
        <w:t xml:space="preserve"> ру</w:t>
      </w:r>
      <w:r w:rsidRPr="008C728B">
        <w:rPr>
          <w:rFonts w:ascii="Times New Roman" w:hAnsi="Times New Roman"/>
          <w:sz w:val="32"/>
          <w:szCs w:val="32"/>
        </w:rPr>
        <w:t>кой.</w:t>
      </w:r>
    </w:p>
    <w:p w:rsidR="007743D6" w:rsidRPr="008C728B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4. Переливание воды из стакана в стакан, из заварного чайника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в чашку.</w:t>
      </w:r>
    </w:p>
    <w:p w:rsidR="007743D6" w:rsidRPr="008C728B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5.Уход за живыми р</w:t>
      </w:r>
      <w:r>
        <w:rPr>
          <w:rFonts w:ascii="Times New Roman" w:hAnsi="Times New Roman"/>
          <w:sz w:val="32"/>
          <w:szCs w:val="32"/>
        </w:rPr>
        <w:t xml:space="preserve">астениями в помещении и на улице </w:t>
      </w:r>
      <w:r w:rsidRPr="008C728B">
        <w:rPr>
          <w:rFonts w:ascii="Times New Roman" w:hAnsi="Times New Roman"/>
          <w:sz w:val="32"/>
          <w:szCs w:val="32"/>
        </w:rPr>
        <w:t>(посадка, рыхление и полив).</w:t>
      </w:r>
    </w:p>
    <w:p w:rsidR="007743D6" w:rsidRDefault="007743D6" w:rsidP="008C728B">
      <w:pPr>
        <w:rPr>
          <w:rFonts w:ascii="Times New Roman" w:hAnsi="Times New Roman"/>
          <w:sz w:val="32"/>
          <w:szCs w:val="32"/>
        </w:rPr>
      </w:pPr>
      <w:r w:rsidRPr="008C728B">
        <w:rPr>
          <w:rFonts w:ascii="Times New Roman" w:hAnsi="Times New Roman"/>
          <w:sz w:val="32"/>
          <w:szCs w:val="32"/>
        </w:rPr>
        <w:t>Рифмованная речь сопровождается движениями, делается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более громкой, четкой, эмоциональной, а наличие рифмы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положительно влияет на слух, восприятие. В результате дети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быстро овладевают правильным произношением звуков, проводят</w:t>
      </w:r>
      <w:r>
        <w:rPr>
          <w:rFonts w:ascii="Times New Roman" w:hAnsi="Times New Roman"/>
          <w:sz w:val="32"/>
          <w:szCs w:val="32"/>
        </w:rPr>
        <w:t xml:space="preserve"> </w:t>
      </w:r>
      <w:r w:rsidRPr="008C728B">
        <w:rPr>
          <w:rFonts w:ascii="Times New Roman" w:hAnsi="Times New Roman"/>
          <w:sz w:val="32"/>
          <w:szCs w:val="32"/>
        </w:rPr>
        <w:t>более уверенные лини</w:t>
      </w:r>
      <w:r>
        <w:rPr>
          <w:rFonts w:ascii="Times New Roman" w:hAnsi="Times New Roman"/>
          <w:sz w:val="32"/>
          <w:szCs w:val="32"/>
        </w:rPr>
        <w:t>и.</w:t>
      </w:r>
    </w:p>
    <w:p w:rsidR="007743D6" w:rsidRPr="008C728B" w:rsidRDefault="007743D6" w:rsidP="00BB5137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</w:r>
      <w:r w:rsidRPr="00680F12">
        <w:rPr>
          <w:noProof/>
          <w:lang w:eastAsia="ru-RU"/>
        </w:rPr>
        <w:pict>
          <v:rect id="AutoShape 8" o:spid="_x0000_s1026" alt="Описание: Развиваем у детей мелкую моторику рук - Развитие ребёнка - Детство вместе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Bv0cFELAMAAEUG&#10;AAAOAAAAAAAAAAAAAAAAAC4CAABkcnMvZTJvRG9jLnhtbFBLAQItABQABgAIAAAAIQCY9mwN2QAA&#10;AAMBAAAPAAAAAAAAAAAAAAAAAIYFAABkcnMvZG93bnJldi54bWxQSwUGAAAAAAQABADzAAAAjAYA&#10;AAAA&#10;" filled="f" stroked="f">
            <o:lock v:ext="edit" aspectratio="t"/>
            <w10:anchorlock/>
          </v:rect>
        </w:pict>
      </w:r>
    </w:p>
    <w:sectPr w:rsidR="007743D6" w:rsidRPr="008C728B" w:rsidSect="0068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28B"/>
    <w:rsid w:val="003B186C"/>
    <w:rsid w:val="00680F12"/>
    <w:rsid w:val="006E227C"/>
    <w:rsid w:val="007743D6"/>
    <w:rsid w:val="008C728B"/>
    <w:rsid w:val="00A5282C"/>
    <w:rsid w:val="00A64095"/>
    <w:rsid w:val="00B20B83"/>
    <w:rsid w:val="00BB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F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B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5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441</Words>
  <Characters>2516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ProBook</cp:lastModifiedBy>
  <cp:revision>2</cp:revision>
  <dcterms:created xsi:type="dcterms:W3CDTF">2014-09-08T06:46:00Z</dcterms:created>
  <dcterms:modified xsi:type="dcterms:W3CDTF">2014-09-08T22:13:00Z</dcterms:modified>
</cp:coreProperties>
</file>