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7E" w:rsidRDefault="00D3657E"/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Pr="000C7D98" w:rsidRDefault="005873F2" w:rsidP="005873F2">
      <w:pPr>
        <w:tabs>
          <w:tab w:val="left" w:pos="7275"/>
        </w:tabs>
        <w:spacing w:after="0"/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</w:pPr>
      <w:r w:rsidRPr="000C7D98"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Согласовано</w:t>
      </w: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ab/>
        <w:t xml:space="preserve">                      Утверждено:</w:t>
      </w:r>
    </w:p>
    <w:p w:rsidR="005873F2" w:rsidRDefault="005873F2" w:rsidP="005873F2">
      <w:pPr>
        <w:tabs>
          <w:tab w:val="left" w:pos="7875"/>
        </w:tabs>
        <w:spacing w:after="0"/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</w:pPr>
      <w:r w:rsidRPr="000C7D98"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протокол №___</w:t>
      </w: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 от __________ </w:t>
      </w:r>
      <w:proofErr w:type="gramStart"/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.</w:t>
      </w:r>
      <w:r w:rsidRPr="000C7D98"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ab/>
        <w:t>заведующая МБДОУ №1</w:t>
      </w:r>
    </w:p>
    <w:p w:rsidR="005873F2" w:rsidRPr="000C7D98" w:rsidRDefault="005873F2" w:rsidP="005873F2">
      <w:pPr>
        <w:tabs>
          <w:tab w:val="left" w:pos="7875"/>
        </w:tabs>
        <w:spacing w:after="0"/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</w:pPr>
      <w:r w:rsidRPr="000C7D98"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педагогического совета </w:t>
      </w: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___________ </w:t>
      </w:r>
      <w:proofErr w:type="spellStart"/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Сеидова</w:t>
      </w:r>
      <w:proofErr w:type="spellEnd"/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 Э.А.</w:t>
      </w:r>
    </w:p>
    <w:p w:rsidR="005873F2" w:rsidRPr="000C7D98" w:rsidRDefault="005873F2" w:rsidP="005873F2">
      <w:pPr>
        <w:tabs>
          <w:tab w:val="left" w:pos="7875"/>
        </w:tabs>
        <w:spacing w:after="0"/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МБ</w:t>
      </w:r>
      <w:r w:rsidRPr="000C7D98"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ДОУ №1</w:t>
      </w: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Приказ №___ от   _________ </w:t>
      </w:r>
      <w:proofErr w:type="gramStart"/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.</w:t>
      </w:r>
    </w:p>
    <w:p w:rsidR="005873F2" w:rsidRPr="000C7D98" w:rsidRDefault="005873F2" w:rsidP="005873F2">
      <w:pPr>
        <w:spacing w:after="0"/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Pr="005873F2" w:rsidRDefault="005873F2" w:rsidP="005873F2">
      <w:pPr>
        <w:tabs>
          <w:tab w:val="left" w:pos="2820"/>
        </w:tabs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44"/>
          <w:szCs w:val="44"/>
          <w:lang w:eastAsia="ru-RU"/>
        </w:rPr>
      </w:pPr>
      <w:r w:rsidRPr="005873F2">
        <w:rPr>
          <w:rFonts w:ascii="Times New Roman" w:eastAsia="Times New Roman" w:hAnsi="Times New Roman" w:cs="Times New Roman"/>
          <w:b/>
          <w:color w:val="343434"/>
          <w:sz w:val="44"/>
          <w:szCs w:val="44"/>
          <w:lang w:eastAsia="ru-RU"/>
        </w:rPr>
        <w:t>ПОЛОЖЕНИЕ</w:t>
      </w:r>
    </w:p>
    <w:p w:rsidR="005873F2" w:rsidRPr="005873F2" w:rsidRDefault="005873F2" w:rsidP="005873F2">
      <w:pPr>
        <w:tabs>
          <w:tab w:val="left" w:pos="2820"/>
        </w:tabs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44"/>
          <w:szCs w:val="44"/>
          <w:lang w:eastAsia="ru-RU"/>
        </w:rPr>
      </w:pPr>
      <w:r w:rsidRPr="005873F2">
        <w:rPr>
          <w:rFonts w:ascii="Times New Roman" w:eastAsia="Times New Roman" w:hAnsi="Times New Roman" w:cs="Times New Roman"/>
          <w:b/>
          <w:color w:val="343434"/>
          <w:sz w:val="44"/>
          <w:szCs w:val="44"/>
          <w:lang w:eastAsia="ru-RU"/>
        </w:rPr>
        <w:t>о календарном планировании и образовательного процесса в группах МБДОУ «Детский сад №1»</w:t>
      </w: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873F2" w:rsidRPr="005873F2" w:rsidRDefault="005873F2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5873F2">
        <w:rPr>
          <w:rFonts w:ascii="Times New Roman" w:eastAsia="Times New Roman" w:hAnsi="Times New Roman" w:cs="Times New Roman"/>
          <w:color w:val="343434"/>
          <w:sz w:val="24"/>
          <w:szCs w:val="24"/>
          <w:lang w:val="en-US" w:eastAsia="ru-RU"/>
        </w:rPr>
        <w:lastRenderedPageBreak/>
        <w:t>I</w:t>
      </w:r>
      <w:r w:rsidRPr="005873F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 Общие положения:</w:t>
      </w:r>
    </w:p>
    <w:p w:rsidR="005873F2" w:rsidRPr="005873F2" w:rsidRDefault="005873F2" w:rsidP="005873F2">
      <w:pPr>
        <w:pStyle w:val="a6"/>
        <w:shd w:val="clear" w:color="auto" w:fill="FFFFFF"/>
        <w:spacing w:before="0" w:beforeAutospacing="0" w:after="195" w:afterAutospacing="0"/>
        <w:rPr>
          <w:color w:val="343434"/>
        </w:rPr>
      </w:pPr>
      <w:r w:rsidRPr="005873F2">
        <w:rPr>
          <w:color w:val="343434"/>
        </w:rPr>
        <w:t xml:space="preserve">1.1. </w:t>
      </w:r>
      <w:proofErr w:type="gramStart"/>
      <w:r w:rsidRPr="005873F2">
        <w:rPr>
          <w:color w:val="343434"/>
        </w:rPr>
        <w:t xml:space="preserve">Настоящее Положение разработано в соответствии с законом «Об образовании в Российской Федерации» №273-Ф3 от 29.12.2012г., Федеральным государственным образовательным стандартом дошкольного образования, утверждённый приказом </w:t>
      </w:r>
      <w:proofErr w:type="spellStart"/>
      <w:r w:rsidRPr="005873F2">
        <w:rPr>
          <w:color w:val="343434"/>
        </w:rPr>
        <w:t>Минобрнауки</w:t>
      </w:r>
      <w:proofErr w:type="spellEnd"/>
      <w:r w:rsidRPr="005873F2">
        <w:rPr>
          <w:color w:val="343434"/>
        </w:rPr>
        <w:t xml:space="preserve"> России от 17.10.2013г. №1155, приказом </w:t>
      </w:r>
      <w:proofErr w:type="spellStart"/>
      <w:r w:rsidRPr="005873F2">
        <w:rPr>
          <w:color w:val="343434"/>
        </w:rPr>
        <w:t>Минобрнауки</w:t>
      </w:r>
      <w:proofErr w:type="spellEnd"/>
      <w:r w:rsidRPr="005873F2">
        <w:rPr>
          <w:color w:val="343434"/>
        </w:rPr>
        <w:t xml:space="preserve"> России от 30.08.2013г.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образования».</w:t>
      </w:r>
      <w:proofErr w:type="gramEnd"/>
      <w:r w:rsidRPr="005873F2">
        <w:rPr>
          <w:color w:val="343434"/>
        </w:rPr>
        <w:t xml:space="preserve"> Уставом ДОУ, Положением о рабочей программе.</w:t>
      </w:r>
    </w:p>
    <w:p w:rsidR="005873F2" w:rsidRPr="005873F2" w:rsidRDefault="005873F2" w:rsidP="005873F2">
      <w:pPr>
        <w:pStyle w:val="a6"/>
        <w:shd w:val="clear" w:color="auto" w:fill="FFFFFF"/>
        <w:spacing w:before="0" w:beforeAutospacing="0" w:after="195" w:afterAutospacing="0"/>
        <w:rPr>
          <w:color w:val="343434"/>
        </w:rPr>
      </w:pPr>
      <w:r w:rsidRPr="005873F2">
        <w:rPr>
          <w:color w:val="343434"/>
        </w:rPr>
        <w:t>1.2. Календарный план образовательного процесса в возрастных группах - это заблаговременное определение порядка, последовательности осуществления образовательной работы с указанием необходимых условий, используемых средств, форм и методов.</w:t>
      </w:r>
    </w:p>
    <w:p w:rsidR="005873F2" w:rsidRPr="005873F2" w:rsidRDefault="005873F2" w:rsidP="005873F2">
      <w:pPr>
        <w:pStyle w:val="a6"/>
        <w:shd w:val="clear" w:color="auto" w:fill="FFFFFF"/>
        <w:spacing w:before="0" w:beforeAutospacing="0" w:after="195" w:afterAutospacing="0"/>
        <w:rPr>
          <w:color w:val="343434"/>
        </w:rPr>
      </w:pPr>
      <w:r w:rsidRPr="005873F2">
        <w:rPr>
          <w:color w:val="343434"/>
        </w:rPr>
        <w:t>1.3. Календарный план является неотъемлемой частью рабочей программы группы, направлен на реализацию образовательных областей: «Физическое развитие», «Художественно-эстетическое развитие», «Социально-</w:t>
      </w:r>
      <w:r w:rsidRPr="005873F2">
        <w:rPr>
          <w:color w:val="343434"/>
        </w:rPr>
        <w:softHyphen/>
        <w:t>коммуникативное развитие», «Познавательное развитие», «Речевое развитие».</w:t>
      </w:r>
    </w:p>
    <w:p w:rsidR="005873F2" w:rsidRDefault="005873F2" w:rsidP="005873F2">
      <w:pPr>
        <w:pStyle w:val="a6"/>
        <w:shd w:val="clear" w:color="auto" w:fill="FFFFFF"/>
        <w:spacing w:before="0" w:beforeAutospacing="0" w:after="195" w:afterAutospacing="0"/>
        <w:rPr>
          <w:color w:val="343434"/>
        </w:rPr>
      </w:pPr>
      <w:r w:rsidRPr="005873F2">
        <w:rPr>
          <w:color w:val="343434"/>
        </w:rPr>
        <w:t xml:space="preserve">1.4. Календарный план - это документ, определяющий основное содержание образования по каждой образовательной области на каждый день работы с детьми в соответствии с ФГОС </w:t>
      </w:r>
      <w:proofErr w:type="gramStart"/>
      <w:r w:rsidRPr="005873F2">
        <w:rPr>
          <w:color w:val="343434"/>
        </w:rPr>
        <w:t>ДО</w:t>
      </w:r>
      <w:proofErr w:type="gramEnd"/>
      <w:r w:rsidRPr="005873F2">
        <w:rPr>
          <w:color w:val="343434"/>
        </w:rPr>
        <w:t>, региональным компонентом, приоритетным направлением ДОУ.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1.5. Структура календарного плана является единой для всех педагогических работников ДОУ (Приложение 1)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1.6. Настоящее Положение принимается Педагогическим советом ДОУ и утверждается приказом заведующего ДОУ.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1.7. Настоящее Положение является локальным нормативным актом.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II.</w:t>
      </w:r>
      <w:r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 xml:space="preserve"> </w:t>
      </w:r>
      <w:r w:rsidRPr="00901EFD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Цели и задачи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2.1. Цель календарного планирования - организация и управление образовательным процессом, обеспечивающим выполнение рабочей программы группы.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2.2. В календарном плане прописываются: темы, цели и задачи освоения детьми образовательных областей в каждой возрастной группе, формы организации детского коллектива.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2.3. Обеспечение выполнения рабочей программы ДОУ в каждой возрастной группе.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2.4. Осуществление образовательной деятельности систематически и последовательно.</w:t>
      </w:r>
    </w:p>
    <w:p w:rsidR="00D3657E" w:rsidRDefault="00D3657E" w:rsidP="00D365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</w:pPr>
      <w:r w:rsidRPr="00901EF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III. Принципы планирования</w:t>
      </w:r>
    </w:p>
    <w:p w:rsidR="00D3657E" w:rsidRPr="00901EFD" w:rsidRDefault="00D3657E" w:rsidP="00D3657E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3.1. Учёт педагогических условий: возрастного состава группы, условий развития детей.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3.2. Календарный план должен составляться с опорой на научные принципы: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построение образовательной деятельности на основе индивидуальных особенностей каждого ребёнка, в рамках которой ребёнок активно выбирает содержание своего образования, становится субъектом образования (далее - индивидуализация дошкольного образования);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содействие и сотрудничество детей и взрослых, признание ребёнка полноценным участником (субъектом) образовательных отношений;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поддержка инициативы детей в различных видах деятельности;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сотрудничество организации с семьёй;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 xml:space="preserve">- приобщение детей к </w:t>
      </w:r>
      <w:proofErr w:type="spellStart"/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социокультурным</w:t>
      </w:r>
      <w:proofErr w:type="spellEnd"/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нормам, традициям семьи, общества и государства;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стимулирование познавательных интересов и действий ребёнка в различных видах деятельности;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учёт этнокультурной ситуации развития детей.</w:t>
      </w:r>
    </w:p>
    <w:p w:rsidR="00D3657E" w:rsidRDefault="00D3657E" w:rsidP="00D365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</w:pPr>
      <w:r w:rsidRPr="00901EF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IV. Организация работы</w:t>
      </w:r>
    </w:p>
    <w:p w:rsidR="00D3657E" w:rsidRPr="00901EFD" w:rsidRDefault="00D3657E" w:rsidP="00D3657E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4.1. Основа календарного планирования педагогического процесса - рабочая программа и комплексно-тематический план каждой возрастной группы.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4.2. Календарный план составляется на 1 неделю или на каждый день (по совместному решению педагогов каждой группы).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4.3. Календарное планирование осуществляется по всем основным направлениям развития детей, по всем видам деятельности детей (НОД, совместная, самостоятельная).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4.4. Календарное планирование осуществляется обоими воспитателями группы.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Календарный план составляется в соответствии с режимом дня: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планирование утреннего отрезка времени (не менее 3 видов деятельности);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планирование О</w:t>
      </w: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ОД;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планирование прогулки (4-5 видов деятельности);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планирование второй половины дня (не менее 3 видов деятельности)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планирование вечерней прогулки.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4.5. Календарное планирование должно учитывать: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• требование к максимальной нагрузке на детей в организационных формах обучения, в соответствии с </w:t>
      </w:r>
      <w:proofErr w:type="spellStart"/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СанПиН</w:t>
      </w:r>
      <w:proofErr w:type="spellEnd"/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требования тематического плана.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режим дня.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4.6. В календарном плане отражается: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утренняя гимнастика, работа по закаливанию, работа с родителями (планируется на 1 неделю);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тематика и программное содержание занятий;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совместная образовательная деятельность в режимных моментах;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организация развивающей среды для самостоятельной деятельности детей (центры активности, все помещения группы);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работа по ознакомлению с природой (наблюдения, труд, опыты);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вся работа, связанная с формированием культурно - гигиенических навыков, норм поведения и навыков безопасного поведения;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работа, связанная с развитием игровой деятельности;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работа, связанная с развитием трудовой деятельности;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>• работа, связанная с усвоением программного материала;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развлечения;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индивидуальная работа с детьми по всем разделам программы.</w:t>
      </w:r>
    </w:p>
    <w:p w:rsidR="00D3657E" w:rsidRDefault="00D3657E" w:rsidP="00D365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</w:pPr>
      <w:r w:rsidRPr="00901EF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V.</w:t>
      </w:r>
      <w:r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EF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Порядок оформления календарного плана образовательной работы</w:t>
      </w:r>
    </w:p>
    <w:p w:rsidR="00D3657E" w:rsidRPr="00901EFD" w:rsidRDefault="00D3657E" w:rsidP="00D3657E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5.1. Календарный план оформляется в рукописном варианте.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5.2. На титульном листе по центру пишется: «Календарный план образовател</w:t>
      </w: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ьной работы (средней группы) МБДОУ ЦРР детский сад №11 «Петушок»</w:t>
      </w: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9</w:t>
      </w: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20</w:t>
      </w: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учебный год». Ниже, с правой стороны: Воспитатели, двоеточие, ниже, под словом «воспитатели», указываем фамилии, имя, отчество воспитателей - первую, под ней – вторую. В логопедических группах – фамилия, имя, отчество учителя – логопеда.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5.3. Последующие листы содержат : список детей группы с указанием размера мебели, расписание занятий , физкультурно-оздоровительную работу в группе (комплексы утренней гимнастики, </w:t>
      </w:r>
      <w:proofErr w:type="spellStart"/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коррегирующей</w:t>
      </w:r>
      <w:proofErr w:type="spellEnd"/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гимнастики, артикуляционной гимнастики, пальчиковой гимнастики, дни здоровья.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5.4. Допускаются условные обозначения образовательных областей: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социально-коммуникативное развитие - СК;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познавательное развитие - П;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речевое развитие — Р;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художественно - эстетическое развитие - ХЭ;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физическое развитие — Ф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5.7.</w:t>
      </w: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</w:t>
      </w: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Календарный план пишется согласно комплексно - тематическому планированию, каждая неделя носит своё название.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Нерегламентированные виды деятельности должны быть согласованы с названием недели;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допускается написание плана на отдельных листах или в виде заполнения заранее отпечатанных таблиц</w:t>
      </w:r>
    </w:p>
    <w:p w:rsidR="00D3657E" w:rsidRDefault="00D3657E" w:rsidP="00D365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</w:pPr>
      <w:r w:rsidRPr="00901EF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VI. Документация и ответственность</w:t>
      </w:r>
    </w:p>
    <w:p w:rsidR="00D3657E" w:rsidRPr="00901EFD" w:rsidRDefault="00D3657E" w:rsidP="00D3657E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6.1. Календарный план является обязательным документом воспитателя.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6.2. Контроль календарного планирования осуществляется заместителем заведующей, старшим воспитателем ДОУ или заведующей ДОУ по мере необходим ости.</w:t>
      </w:r>
    </w:p>
    <w:p w:rsidR="00D3657E" w:rsidRDefault="00D3657E" w:rsidP="00D365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</w:pPr>
      <w:r w:rsidRPr="00901EF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 VII .Заключительные положения</w:t>
      </w:r>
    </w:p>
    <w:p w:rsidR="00D3657E" w:rsidRPr="00901EFD" w:rsidRDefault="00D3657E" w:rsidP="00D3657E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7.1. Календарные планы хранятся в группах 3 года.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7.2. Данное Положение действует до принятия нового, все изменения и дополнения оформляются в виде Приложения к нему.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 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 </w:t>
      </w:r>
    </w:p>
    <w:p w:rsidR="00D3657E" w:rsidRPr="00901EFD" w:rsidRDefault="00D3657E" w:rsidP="00D3657E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 </w:t>
      </w:r>
    </w:p>
    <w:p w:rsidR="00D3657E" w:rsidRPr="005873F2" w:rsidRDefault="00D3657E" w:rsidP="005873F2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01EF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  </w:t>
      </w:r>
    </w:p>
    <w:sectPr w:rsidR="00D3657E" w:rsidRPr="005873F2" w:rsidSect="00587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D0133"/>
    <w:multiLevelType w:val="hybridMultilevel"/>
    <w:tmpl w:val="87846028"/>
    <w:lvl w:ilvl="0" w:tplc="C1707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657E"/>
    <w:rsid w:val="005873F2"/>
    <w:rsid w:val="00D3657E"/>
    <w:rsid w:val="00DC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5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73F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8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1086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esmira</cp:lastModifiedBy>
  <cp:revision>2</cp:revision>
  <cp:lastPrinted>2020-02-04T07:29:00Z</cp:lastPrinted>
  <dcterms:created xsi:type="dcterms:W3CDTF">2019-11-20T08:39:00Z</dcterms:created>
  <dcterms:modified xsi:type="dcterms:W3CDTF">2020-02-04T07:29:00Z</dcterms:modified>
</cp:coreProperties>
</file>